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10" w:rsidRPr="001579FC" w:rsidRDefault="00274710" w:rsidP="0071692F">
      <w:pPr>
        <w:shd w:val="clear" w:color="auto" w:fill="FFFFFF"/>
        <w:jc w:val="center"/>
        <w:rPr>
          <w:b/>
          <w:spacing w:val="-10"/>
          <w:sz w:val="28"/>
          <w:szCs w:val="28"/>
        </w:rPr>
      </w:pPr>
      <w:bookmarkStart w:id="0" w:name="_GoBack"/>
      <w:bookmarkEnd w:id="0"/>
      <w:r w:rsidRPr="001579FC">
        <w:rPr>
          <w:b/>
          <w:spacing w:val="-10"/>
          <w:sz w:val="28"/>
          <w:szCs w:val="28"/>
        </w:rPr>
        <w:t>Пояснительная записка</w:t>
      </w:r>
    </w:p>
    <w:p w:rsidR="00F74D2D" w:rsidRDefault="00D43D5E" w:rsidP="00F74D2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74D2D">
        <w:rPr>
          <w:rFonts w:eastAsia="Calibri"/>
          <w:b/>
          <w:sz w:val="28"/>
          <w:szCs w:val="28"/>
          <w:lang w:eastAsia="en-US"/>
        </w:rPr>
        <w:t xml:space="preserve">О готовности образовательных организаций </w:t>
      </w:r>
    </w:p>
    <w:p w:rsidR="00D43D5E" w:rsidRPr="00F74D2D" w:rsidRDefault="00F74D2D" w:rsidP="00F74D2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</w:t>
      </w:r>
      <w:r w:rsidR="00D43D5E" w:rsidRPr="00F74D2D">
        <w:rPr>
          <w:rFonts w:eastAsia="Calibri"/>
          <w:b/>
          <w:sz w:val="28"/>
          <w:szCs w:val="28"/>
          <w:lang w:eastAsia="en-US"/>
        </w:rPr>
        <w:t>дмуртской Республики к новому учебному году</w:t>
      </w:r>
    </w:p>
    <w:p w:rsidR="00BB3FE4" w:rsidRPr="00CE61B4" w:rsidRDefault="00BB3FE4" w:rsidP="00BB3FE4">
      <w:pPr>
        <w:ind w:firstLine="709"/>
        <w:jc w:val="center"/>
        <w:rPr>
          <w:color w:val="FF0000"/>
          <w:spacing w:val="-10"/>
          <w:sz w:val="28"/>
          <w:szCs w:val="28"/>
        </w:rPr>
      </w:pPr>
    </w:p>
    <w:p w:rsidR="00FE0461" w:rsidRPr="00027CAE" w:rsidRDefault="00274710" w:rsidP="00FE0461">
      <w:pPr>
        <w:ind w:firstLine="709"/>
        <w:jc w:val="both"/>
        <w:rPr>
          <w:sz w:val="28"/>
          <w:szCs w:val="28"/>
        </w:rPr>
      </w:pPr>
      <w:r w:rsidRPr="001579FC">
        <w:rPr>
          <w:rFonts w:eastAsiaTheme="minorHAnsi"/>
          <w:sz w:val="28"/>
          <w:szCs w:val="28"/>
        </w:rPr>
        <w:t xml:space="preserve">Проект постановления Президиума Государственного Совета </w:t>
      </w:r>
      <w:r w:rsidRPr="00027CAE">
        <w:rPr>
          <w:rFonts w:eastAsiaTheme="minorHAnsi"/>
          <w:sz w:val="28"/>
          <w:szCs w:val="28"/>
        </w:rPr>
        <w:t>Удмуртской Республики</w:t>
      </w:r>
      <w:r w:rsidRPr="00027CAE">
        <w:rPr>
          <w:sz w:val="28"/>
          <w:szCs w:val="28"/>
        </w:rPr>
        <w:t xml:space="preserve"> </w:t>
      </w:r>
      <w:r w:rsidR="00696BBD" w:rsidRPr="00027CAE">
        <w:rPr>
          <w:sz w:val="28"/>
          <w:szCs w:val="28"/>
        </w:rPr>
        <w:t>«О готовности образовательных организаций Удмуртской Республики к новому учебному году</w:t>
      </w:r>
      <w:r w:rsidR="00BB3FE4" w:rsidRPr="00027CAE">
        <w:rPr>
          <w:sz w:val="28"/>
          <w:szCs w:val="28"/>
        </w:rPr>
        <w:t xml:space="preserve">» подготовлен </w:t>
      </w:r>
      <w:r w:rsidR="00696BBD" w:rsidRPr="00027CAE">
        <w:rPr>
          <w:sz w:val="28"/>
          <w:szCs w:val="28"/>
        </w:rPr>
        <w:t>в соответстви</w:t>
      </w:r>
      <w:r w:rsidR="00FE0461" w:rsidRPr="00027CAE">
        <w:rPr>
          <w:sz w:val="28"/>
          <w:szCs w:val="28"/>
        </w:rPr>
        <w:t>и</w:t>
      </w:r>
      <w:r w:rsidR="00696BBD" w:rsidRPr="00027CAE">
        <w:rPr>
          <w:sz w:val="28"/>
          <w:szCs w:val="28"/>
        </w:rPr>
        <w:t xml:space="preserve"> с </w:t>
      </w:r>
      <w:r w:rsidR="001579FC" w:rsidRPr="00027CAE">
        <w:rPr>
          <w:sz w:val="28"/>
          <w:szCs w:val="28"/>
        </w:rPr>
        <w:t xml:space="preserve">планом работы Президиума </w:t>
      </w:r>
      <w:r w:rsidR="00696BBD" w:rsidRPr="00027CAE">
        <w:rPr>
          <w:sz w:val="28"/>
          <w:szCs w:val="28"/>
        </w:rPr>
        <w:t xml:space="preserve">Государственного Совета Удмуртской Республики </w:t>
      </w:r>
      <w:r w:rsidR="001579FC" w:rsidRPr="00027CAE">
        <w:rPr>
          <w:sz w:val="28"/>
          <w:szCs w:val="28"/>
        </w:rPr>
        <w:t xml:space="preserve">на </w:t>
      </w:r>
      <w:r w:rsidR="001579FC" w:rsidRPr="00027CAE">
        <w:rPr>
          <w:sz w:val="28"/>
          <w:szCs w:val="28"/>
          <w:lang w:val="en-US"/>
        </w:rPr>
        <w:t>III</w:t>
      </w:r>
      <w:r w:rsidR="001579FC" w:rsidRPr="00027CAE">
        <w:rPr>
          <w:sz w:val="28"/>
          <w:szCs w:val="28"/>
        </w:rPr>
        <w:t xml:space="preserve"> кварт</w:t>
      </w:r>
      <w:r w:rsidR="00F63E3A" w:rsidRPr="00027CAE">
        <w:rPr>
          <w:sz w:val="28"/>
          <w:szCs w:val="28"/>
        </w:rPr>
        <w:t>а</w:t>
      </w:r>
      <w:r w:rsidR="001579FC" w:rsidRPr="00027CAE">
        <w:rPr>
          <w:sz w:val="28"/>
          <w:szCs w:val="28"/>
        </w:rPr>
        <w:t>л 2020 года</w:t>
      </w:r>
      <w:r w:rsidR="00027CAE" w:rsidRPr="00027CAE">
        <w:rPr>
          <w:sz w:val="28"/>
          <w:szCs w:val="28"/>
        </w:rPr>
        <w:t xml:space="preserve"> с</w:t>
      </w:r>
      <w:r w:rsidR="00FE0461" w:rsidRPr="00027CAE">
        <w:rPr>
          <w:sz w:val="28"/>
          <w:szCs w:val="28"/>
        </w:rPr>
        <w:t xml:space="preserve"> целью о</w:t>
      </w:r>
      <w:r w:rsidR="00696BBD" w:rsidRPr="00027CAE">
        <w:rPr>
          <w:sz w:val="28"/>
          <w:szCs w:val="28"/>
        </w:rPr>
        <w:t xml:space="preserve">знакомления </w:t>
      </w:r>
      <w:r w:rsidR="00027CAE" w:rsidRPr="00027CAE">
        <w:rPr>
          <w:sz w:val="28"/>
          <w:szCs w:val="28"/>
        </w:rPr>
        <w:t xml:space="preserve">                  </w:t>
      </w:r>
      <w:r w:rsidR="00696BBD" w:rsidRPr="00027CAE">
        <w:rPr>
          <w:sz w:val="28"/>
          <w:szCs w:val="28"/>
        </w:rPr>
        <w:t>с состоянием дел</w:t>
      </w:r>
      <w:r w:rsidR="00FE0461" w:rsidRPr="00027CAE">
        <w:rPr>
          <w:sz w:val="28"/>
          <w:szCs w:val="28"/>
        </w:rPr>
        <w:t xml:space="preserve"> в образовательных организациях Удмуртской Республики.</w:t>
      </w:r>
    </w:p>
    <w:p w:rsidR="00687233" w:rsidRPr="00027CAE" w:rsidRDefault="00687233" w:rsidP="00806ECF">
      <w:pPr>
        <w:jc w:val="both"/>
        <w:rPr>
          <w:sz w:val="28"/>
          <w:szCs w:val="28"/>
        </w:rPr>
      </w:pPr>
    </w:p>
    <w:p w:rsidR="00806ECF" w:rsidRPr="00027CAE" w:rsidRDefault="00806ECF" w:rsidP="00806ECF">
      <w:pPr>
        <w:jc w:val="both"/>
        <w:rPr>
          <w:sz w:val="28"/>
          <w:szCs w:val="28"/>
        </w:rPr>
      </w:pPr>
      <w:r w:rsidRPr="00027CAE">
        <w:rPr>
          <w:sz w:val="28"/>
          <w:szCs w:val="28"/>
        </w:rPr>
        <w:t xml:space="preserve"> </w:t>
      </w:r>
    </w:p>
    <w:p w:rsidR="00D639C1" w:rsidRPr="00027CAE" w:rsidRDefault="00D639C1" w:rsidP="00806ECF">
      <w:pPr>
        <w:jc w:val="both"/>
        <w:rPr>
          <w:sz w:val="28"/>
          <w:szCs w:val="28"/>
        </w:rPr>
      </w:pPr>
      <w:r w:rsidRPr="00027CAE">
        <w:rPr>
          <w:sz w:val="28"/>
          <w:szCs w:val="28"/>
        </w:rPr>
        <w:t>П</w:t>
      </w:r>
      <w:r w:rsidR="00806ECF" w:rsidRPr="00027CAE">
        <w:rPr>
          <w:sz w:val="28"/>
          <w:szCs w:val="28"/>
        </w:rPr>
        <w:t xml:space="preserve">редседатель  </w:t>
      </w:r>
    </w:p>
    <w:p w:rsidR="00806ECF" w:rsidRPr="00CE61B4" w:rsidRDefault="00C96799" w:rsidP="00806ECF">
      <w:pPr>
        <w:jc w:val="both"/>
        <w:rPr>
          <w:color w:val="FF0000"/>
          <w:sz w:val="28"/>
          <w:szCs w:val="28"/>
        </w:rPr>
      </w:pPr>
      <w:r w:rsidRPr="00F63E3A">
        <w:rPr>
          <w:sz w:val="28"/>
          <w:szCs w:val="28"/>
        </w:rPr>
        <w:t>постоянной комиссии</w:t>
      </w:r>
      <w:r w:rsidRPr="00F63E3A">
        <w:rPr>
          <w:sz w:val="28"/>
          <w:szCs w:val="28"/>
        </w:rPr>
        <w:tab/>
      </w:r>
      <w:r w:rsidRPr="00F63E3A">
        <w:rPr>
          <w:sz w:val="28"/>
          <w:szCs w:val="28"/>
        </w:rPr>
        <w:tab/>
      </w:r>
      <w:r w:rsidRPr="00F63E3A">
        <w:rPr>
          <w:sz w:val="28"/>
          <w:szCs w:val="28"/>
        </w:rPr>
        <w:tab/>
      </w:r>
      <w:r w:rsidRPr="00F63E3A">
        <w:rPr>
          <w:sz w:val="28"/>
          <w:szCs w:val="28"/>
        </w:rPr>
        <w:tab/>
      </w:r>
      <w:r w:rsidRPr="00F63E3A">
        <w:rPr>
          <w:sz w:val="28"/>
          <w:szCs w:val="28"/>
        </w:rPr>
        <w:tab/>
      </w:r>
      <w:r w:rsidRPr="00F63E3A">
        <w:rPr>
          <w:sz w:val="28"/>
          <w:szCs w:val="28"/>
        </w:rPr>
        <w:tab/>
      </w:r>
      <w:r w:rsidRPr="00F63E3A">
        <w:rPr>
          <w:sz w:val="28"/>
          <w:szCs w:val="28"/>
        </w:rPr>
        <w:tab/>
        <w:t xml:space="preserve">      </w:t>
      </w:r>
      <w:r w:rsidR="00E16402" w:rsidRPr="00F63E3A">
        <w:rPr>
          <w:sz w:val="28"/>
          <w:szCs w:val="28"/>
        </w:rPr>
        <w:t>Т.</w:t>
      </w:r>
      <w:r w:rsidR="0076490C" w:rsidRPr="00F63E3A">
        <w:rPr>
          <w:sz w:val="28"/>
          <w:szCs w:val="28"/>
        </w:rPr>
        <w:t>В.</w:t>
      </w:r>
      <w:r w:rsidR="00BB3FE4" w:rsidRPr="00F63E3A">
        <w:rPr>
          <w:sz w:val="28"/>
          <w:szCs w:val="28"/>
        </w:rPr>
        <w:t xml:space="preserve"> </w:t>
      </w:r>
      <w:r w:rsidR="00E16402" w:rsidRPr="00F63E3A">
        <w:rPr>
          <w:sz w:val="28"/>
          <w:szCs w:val="28"/>
        </w:rPr>
        <w:t>Ишматова</w:t>
      </w:r>
    </w:p>
    <w:p w:rsidR="00806ECF" w:rsidRPr="00CE61B4" w:rsidRDefault="00806ECF" w:rsidP="00806ECF">
      <w:pPr>
        <w:jc w:val="both"/>
        <w:rPr>
          <w:b/>
          <w:i/>
          <w:color w:val="FF0000"/>
          <w:sz w:val="28"/>
          <w:szCs w:val="28"/>
        </w:rPr>
      </w:pPr>
    </w:p>
    <w:p w:rsidR="00274710" w:rsidRPr="00CE61B4" w:rsidRDefault="00274710" w:rsidP="00274710">
      <w:pPr>
        <w:tabs>
          <w:tab w:val="left" w:pos="0"/>
        </w:tabs>
        <w:ind w:firstLine="708"/>
        <w:jc w:val="both"/>
        <w:rPr>
          <w:color w:val="FF0000"/>
          <w:sz w:val="28"/>
          <w:szCs w:val="28"/>
        </w:rPr>
      </w:pPr>
    </w:p>
    <w:p w:rsidR="00274710" w:rsidRPr="001F186B" w:rsidRDefault="00274710" w:rsidP="00274710">
      <w:pPr>
        <w:jc w:val="both"/>
        <w:rPr>
          <w:color w:val="FF0000"/>
          <w:sz w:val="28"/>
          <w:szCs w:val="28"/>
        </w:rPr>
      </w:pPr>
    </w:p>
    <w:p w:rsidR="00274710" w:rsidRPr="001F186B" w:rsidRDefault="00274710" w:rsidP="00274710">
      <w:pPr>
        <w:jc w:val="both"/>
        <w:rPr>
          <w:color w:val="FF0000"/>
          <w:sz w:val="28"/>
          <w:szCs w:val="28"/>
        </w:rPr>
      </w:pPr>
    </w:p>
    <w:p w:rsidR="00885C30" w:rsidRPr="001F186B" w:rsidRDefault="00885C30">
      <w:pPr>
        <w:rPr>
          <w:color w:val="FF0000"/>
          <w:sz w:val="28"/>
          <w:szCs w:val="28"/>
        </w:rPr>
      </w:pPr>
    </w:p>
    <w:sectPr w:rsidR="00885C30" w:rsidRPr="001F186B" w:rsidSect="00D639C1">
      <w:headerReference w:type="even" r:id="rId6"/>
      <w:headerReference w:type="default" r:id="rId7"/>
      <w:foot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1A9" w:rsidRDefault="002D71A9" w:rsidP="00FC3222">
      <w:r>
        <w:separator/>
      </w:r>
    </w:p>
  </w:endnote>
  <w:endnote w:type="continuationSeparator" w:id="0">
    <w:p w:rsidR="002D71A9" w:rsidRDefault="002D71A9" w:rsidP="00FC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FC" w:rsidRDefault="001579FC" w:rsidP="00D639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79FC" w:rsidRDefault="001579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1A9" w:rsidRDefault="002D71A9" w:rsidP="00FC3222">
      <w:r>
        <w:separator/>
      </w:r>
    </w:p>
  </w:footnote>
  <w:footnote w:type="continuationSeparator" w:id="0">
    <w:p w:rsidR="002D71A9" w:rsidRDefault="002D71A9" w:rsidP="00FC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FC" w:rsidRDefault="001579FC" w:rsidP="00D639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79FC" w:rsidRDefault="001579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FC" w:rsidRPr="00222701" w:rsidRDefault="001579FC" w:rsidP="00D639C1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222701">
      <w:rPr>
        <w:rStyle w:val="a7"/>
        <w:sz w:val="28"/>
        <w:szCs w:val="28"/>
      </w:rPr>
      <w:fldChar w:fldCharType="begin"/>
    </w:r>
    <w:r w:rsidRPr="00222701">
      <w:rPr>
        <w:rStyle w:val="a7"/>
        <w:sz w:val="28"/>
        <w:szCs w:val="28"/>
      </w:rPr>
      <w:instrText xml:space="preserve">PAGE  </w:instrText>
    </w:r>
    <w:r w:rsidRPr="00222701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222701">
      <w:rPr>
        <w:rStyle w:val="a7"/>
        <w:sz w:val="28"/>
        <w:szCs w:val="28"/>
      </w:rPr>
      <w:fldChar w:fldCharType="end"/>
    </w:r>
  </w:p>
  <w:p w:rsidR="001579FC" w:rsidRDefault="001579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10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CAE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08D7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579FC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A7FCF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86B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8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710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1DCB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1A9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724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1FF9"/>
    <w:rsid w:val="00442DEF"/>
    <w:rsid w:val="004433DB"/>
    <w:rsid w:val="00443518"/>
    <w:rsid w:val="00443FB0"/>
    <w:rsid w:val="004443AB"/>
    <w:rsid w:val="004445D1"/>
    <w:rsid w:val="00444D04"/>
    <w:rsid w:val="004450CB"/>
    <w:rsid w:val="004458EC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1EC9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8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51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4DA4"/>
    <w:rsid w:val="006850BE"/>
    <w:rsid w:val="00685A96"/>
    <w:rsid w:val="00686867"/>
    <w:rsid w:val="00686B77"/>
    <w:rsid w:val="00686F81"/>
    <w:rsid w:val="00687106"/>
    <w:rsid w:val="00687233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BBD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92F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90C"/>
    <w:rsid w:val="00764B2E"/>
    <w:rsid w:val="00764E49"/>
    <w:rsid w:val="007653BE"/>
    <w:rsid w:val="00765505"/>
    <w:rsid w:val="007655F7"/>
    <w:rsid w:val="0076572A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6ECF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07F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D79A6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C02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6C85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1A1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57"/>
    <w:rsid w:val="00BA6964"/>
    <w:rsid w:val="00BA6BE1"/>
    <w:rsid w:val="00BA7FE0"/>
    <w:rsid w:val="00BB0122"/>
    <w:rsid w:val="00BB08DB"/>
    <w:rsid w:val="00BB0BC0"/>
    <w:rsid w:val="00BB202F"/>
    <w:rsid w:val="00BB228F"/>
    <w:rsid w:val="00BB28CD"/>
    <w:rsid w:val="00BB3E23"/>
    <w:rsid w:val="00BB3FE4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E8D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0A2"/>
    <w:rsid w:val="00C9049F"/>
    <w:rsid w:val="00C917B2"/>
    <w:rsid w:val="00C92E02"/>
    <w:rsid w:val="00C9506F"/>
    <w:rsid w:val="00C954B2"/>
    <w:rsid w:val="00C96799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1B4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D5E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9C1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2A94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6402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1C92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18EA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97CEF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3E3A"/>
    <w:rsid w:val="00F64751"/>
    <w:rsid w:val="00F64E13"/>
    <w:rsid w:val="00F65DB8"/>
    <w:rsid w:val="00F668C9"/>
    <w:rsid w:val="00F66AA8"/>
    <w:rsid w:val="00F66B36"/>
    <w:rsid w:val="00F67037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88E"/>
    <w:rsid w:val="00F73B3E"/>
    <w:rsid w:val="00F73DD3"/>
    <w:rsid w:val="00F74107"/>
    <w:rsid w:val="00F74D2D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222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461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6D9C3-10BC-4A33-983B-12578734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828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225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041E41"/>
                        <w:left w:val="single" w:sz="12" w:space="0" w:color="041E41"/>
                        <w:bottom w:val="single" w:sz="12" w:space="0" w:color="041E41"/>
                        <w:right w:val="single" w:sz="12" w:space="0" w:color="041E41"/>
                      </w:divBdr>
                      <w:divsChild>
                        <w:div w:id="13643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Мальцева Инна Валентиновна</cp:lastModifiedBy>
  <cp:revision>2</cp:revision>
  <cp:lastPrinted>2014-09-25T04:09:00Z</cp:lastPrinted>
  <dcterms:created xsi:type="dcterms:W3CDTF">2020-08-14T05:05:00Z</dcterms:created>
  <dcterms:modified xsi:type="dcterms:W3CDTF">2020-08-14T05:05:00Z</dcterms:modified>
</cp:coreProperties>
</file>